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DB" w:rsidRDefault="00CA74DB" w:rsidP="00CA74DB">
      <w:pPr>
        <w:spacing w:after="0" w:line="240" w:lineRule="auto"/>
        <w:jc w:val="center"/>
        <w:rPr>
          <w:rFonts w:cs="Times New Roman"/>
          <w:b/>
          <w:sz w:val="26"/>
          <w:szCs w:val="24"/>
        </w:rPr>
      </w:pPr>
    </w:p>
    <w:p w:rsidR="00772B3D" w:rsidRPr="00CA74DB" w:rsidRDefault="006B2CD0" w:rsidP="00CA74DB">
      <w:pPr>
        <w:spacing w:after="0" w:line="240" w:lineRule="auto"/>
        <w:jc w:val="center"/>
        <w:rPr>
          <w:rFonts w:cs="Times New Roman"/>
          <w:b/>
          <w:sz w:val="26"/>
          <w:szCs w:val="24"/>
        </w:rPr>
      </w:pPr>
      <w:r w:rsidRPr="00CA74DB">
        <w:rPr>
          <w:rFonts w:cs="Times New Roman"/>
          <w:b/>
          <w:sz w:val="26"/>
          <w:szCs w:val="24"/>
        </w:rPr>
        <w:t>ĐÁP ÁN</w:t>
      </w:r>
      <w:r w:rsidRPr="00CA74DB">
        <w:rPr>
          <w:rFonts w:eastAsiaTheme="minorEastAsia" w:cs="Times New Roman"/>
          <w:b/>
          <w:sz w:val="26"/>
          <w:szCs w:val="24"/>
          <w:lang w:eastAsia="zh-CN"/>
        </w:rPr>
        <w:t xml:space="preserve"> SINH 11</w:t>
      </w:r>
      <w:bookmarkStart w:id="0" w:name="_GoBack"/>
      <w:bookmarkEnd w:id="0"/>
    </w:p>
    <w:p w:rsidR="00772B3D" w:rsidRPr="00CA74DB" w:rsidRDefault="00772B3D" w:rsidP="00CA74DB">
      <w:pPr>
        <w:spacing w:after="0" w:line="240" w:lineRule="auto"/>
        <w:jc w:val="both"/>
        <w:rPr>
          <w:rFonts w:cs="Times New Roman"/>
          <w:b/>
          <w:sz w:val="26"/>
          <w:szCs w:val="24"/>
        </w:rPr>
      </w:pPr>
      <w:r w:rsidRPr="00CA74DB">
        <w:rPr>
          <w:rFonts w:cs="Times New Roman"/>
          <w:b/>
          <w:sz w:val="26"/>
          <w:szCs w:val="24"/>
        </w:rPr>
        <w:t>Câu 1 (2</w:t>
      </w:r>
      <w:r w:rsidR="00F5769E" w:rsidRPr="00CA74DB">
        <w:rPr>
          <w:rFonts w:cs="Times New Roman"/>
          <w:b/>
          <w:sz w:val="26"/>
          <w:szCs w:val="24"/>
        </w:rPr>
        <w:t xml:space="preserve">,0 </w:t>
      </w:r>
      <w:r w:rsidRPr="00CA74DB">
        <w:rPr>
          <w:rFonts w:cs="Times New Roman"/>
          <w:b/>
          <w:sz w:val="26"/>
          <w:szCs w:val="24"/>
        </w:rPr>
        <w:t>đ): Cường độ ánh sáng và quang phổ ánh sáng ảnh hưởng đến quang hợp như thế nào?</w:t>
      </w:r>
    </w:p>
    <w:p w:rsidR="00772B3D" w:rsidRPr="00CA74DB" w:rsidRDefault="00772B3D" w:rsidP="00CA74DB">
      <w:pPr>
        <w:pStyle w:val="ListParagraph"/>
        <w:numPr>
          <w:ilvl w:val="0"/>
          <w:numId w:val="1"/>
        </w:numPr>
        <w:spacing w:after="0" w:line="240" w:lineRule="auto"/>
        <w:jc w:val="both"/>
        <w:rPr>
          <w:rFonts w:cs="Times New Roman"/>
          <w:sz w:val="26"/>
          <w:szCs w:val="24"/>
        </w:rPr>
      </w:pPr>
      <w:r w:rsidRPr="00CA74DB">
        <w:rPr>
          <w:rFonts w:cs="Times New Roman"/>
          <w:sz w:val="26"/>
          <w:szCs w:val="24"/>
        </w:rPr>
        <w:t>Cường độ ánh sáng;</w:t>
      </w:r>
    </w:p>
    <w:p w:rsidR="00772B3D" w:rsidRPr="00CA74DB" w:rsidRDefault="00772B3D" w:rsidP="00CA74DB">
      <w:pPr>
        <w:spacing w:after="0" w:line="240" w:lineRule="auto"/>
        <w:jc w:val="both"/>
        <w:rPr>
          <w:rFonts w:cs="Times New Roman"/>
          <w:sz w:val="26"/>
          <w:szCs w:val="24"/>
        </w:rPr>
      </w:pPr>
      <w:r w:rsidRPr="00CA74DB">
        <w:rPr>
          <w:rFonts w:cs="Times New Roman"/>
          <w:sz w:val="26"/>
          <w:szCs w:val="24"/>
        </w:rPr>
        <w:t>Cường độ ánh sáng tăng dần đến điểm bão hoà thì cường độ quang hợp tăng dần (0,5); từ điểm bão hoà trở đi, cường độ ánh sáng tăng thì cường độ quang hợp giảm dần.(0,5)</w:t>
      </w:r>
    </w:p>
    <w:p w:rsidR="00772B3D" w:rsidRPr="00CA74DB" w:rsidRDefault="00772B3D" w:rsidP="00CA74DB">
      <w:pPr>
        <w:pStyle w:val="ListParagraph"/>
        <w:numPr>
          <w:ilvl w:val="0"/>
          <w:numId w:val="1"/>
        </w:numPr>
        <w:spacing w:after="0" w:line="240" w:lineRule="auto"/>
        <w:jc w:val="both"/>
        <w:rPr>
          <w:rFonts w:cs="Times New Roman"/>
          <w:sz w:val="26"/>
          <w:szCs w:val="24"/>
        </w:rPr>
      </w:pPr>
      <w:r w:rsidRPr="00CA74DB">
        <w:rPr>
          <w:rFonts w:cs="Times New Roman"/>
          <w:sz w:val="26"/>
          <w:szCs w:val="24"/>
        </w:rPr>
        <w:t>Quang phổ ánh sáng</w:t>
      </w:r>
    </w:p>
    <w:p w:rsidR="00772B3D" w:rsidRPr="00CA74DB" w:rsidRDefault="00772B3D" w:rsidP="00CA74DB">
      <w:pPr>
        <w:spacing w:after="0" w:line="240" w:lineRule="auto"/>
        <w:jc w:val="both"/>
        <w:rPr>
          <w:rFonts w:cs="Times New Roman"/>
          <w:sz w:val="26"/>
          <w:szCs w:val="24"/>
        </w:rPr>
      </w:pPr>
      <w:r w:rsidRPr="00CA74DB">
        <w:rPr>
          <w:rFonts w:cs="Times New Roman"/>
          <w:sz w:val="26"/>
          <w:szCs w:val="24"/>
        </w:rPr>
        <w:t>Quang hợp cực đại tại các miền ánh sáng xanh tím và miền ánh sáng đỏ. (0,5)</w:t>
      </w:r>
    </w:p>
    <w:p w:rsidR="00772B3D" w:rsidRPr="00CA74DB" w:rsidRDefault="00772B3D" w:rsidP="00CA74DB">
      <w:pPr>
        <w:spacing w:after="0" w:line="240" w:lineRule="auto"/>
        <w:jc w:val="both"/>
        <w:rPr>
          <w:rFonts w:cs="Times New Roman"/>
          <w:sz w:val="26"/>
          <w:szCs w:val="24"/>
        </w:rPr>
      </w:pPr>
      <w:r w:rsidRPr="00CA74DB">
        <w:rPr>
          <w:rFonts w:cs="Times New Roman"/>
          <w:sz w:val="26"/>
          <w:szCs w:val="24"/>
        </w:rPr>
        <w:t>-Tia xanh tím tổng hợp các axit amin, prôtêin.(0,25)</w:t>
      </w:r>
    </w:p>
    <w:p w:rsidR="00772B3D" w:rsidRPr="00CA74DB" w:rsidRDefault="00772B3D" w:rsidP="00CA74DB">
      <w:pPr>
        <w:spacing w:after="0" w:line="240" w:lineRule="auto"/>
        <w:jc w:val="both"/>
        <w:rPr>
          <w:rFonts w:cs="Times New Roman"/>
          <w:sz w:val="26"/>
          <w:szCs w:val="24"/>
        </w:rPr>
      </w:pPr>
      <w:r w:rsidRPr="00CA74DB">
        <w:rPr>
          <w:rFonts w:cs="Times New Roman"/>
          <w:sz w:val="26"/>
          <w:szCs w:val="24"/>
        </w:rPr>
        <w:t>-Tia đỏ hình thành cacbohiđrat. (0,25)</w:t>
      </w:r>
    </w:p>
    <w:p w:rsidR="00772B3D" w:rsidRPr="00CA74DB" w:rsidRDefault="00772B3D" w:rsidP="00CA74DB">
      <w:pPr>
        <w:spacing w:after="0" w:line="240" w:lineRule="auto"/>
        <w:jc w:val="both"/>
        <w:rPr>
          <w:rFonts w:cs="Times New Roman"/>
          <w:b/>
          <w:sz w:val="26"/>
          <w:szCs w:val="24"/>
        </w:rPr>
      </w:pPr>
      <w:r w:rsidRPr="00CA74DB">
        <w:rPr>
          <w:rFonts w:cs="Times New Roman"/>
          <w:b/>
          <w:sz w:val="26"/>
          <w:szCs w:val="24"/>
        </w:rPr>
        <w:t>Câu 2 (1</w:t>
      </w:r>
      <w:r w:rsidR="00F5769E" w:rsidRPr="00CA74DB">
        <w:rPr>
          <w:rFonts w:cs="Times New Roman"/>
          <w:b/>
          <w:sz w:val="26"/>
          <w:szCs w:val="24"/>
        </w:rPr>
        <w:t xml:space="preserve">,0 </w:t>
      </w:r>
      <w:r w:rsidRPr="00CA74DB">
        <w:rPr>
          <w:rFonts w:cs="Times New Roman"/>
          <w:b/>
          <w:sz w:val="26"/>
          <w:szCs w:val="24"/>
        </w:rPr>
        <w:t>đ): Cho ví dụ về vai trò của các nguyên tố khoáng trong hệ sắc tố quang hợp.</w:t>
      </w:r>
    </w:p>
    <w:p w:rsidR="00EB5D47" w:rsidRPr="00CA74DB" w:rsidRDefault="00772B3D" w:rsidP="00CA74DB">
      <w:pPr>
        <w:spacing w:after="0" w:line="240" w:lineRule="auto"/>
        <w:jc w:val="both"/>
        <w:rPr>
          <w:rFonts w:cs="Times New Roman"/>
          <w:sz w:val="26"/>
          <w:szCs w:val="24"/>
        </w:rPr>
      </w:pPr>
      <w:r w:rsidRPr="00CA74DB">
        <w:rPr>
          <w:rFonts w:cs="Times New Roman"/>
          <w:sz w:val="26"/>
          <w:szCs w:val="24"/>
        </w:rPr>
        <w:t>+ Mg, N</w:t>
      </w:r>
      <w:r w:rsidR="00EB5D47" w:rsidRPr="00CA74DB">
        <w:rPr>
          <w:rFonts w:cs="Times New Roman"/>
          <w:sz w:val="26"/>
          <w:szCs w:val="24"/>
        </w:rPr>
        <w:t>, Fe</w:t>
      </w:r>
      <w:r w:rsidRPr="00CA74DB">
        <w:rPr>
          <w:rFonts w:cs="Times New Roman"/>
          <w:sz w:val="26"/>
          <w:szCs w:val="24"/>
        </w:rPr>
        <w:t xml:space="preserve"> </w:t>
      </w:r>
      <w:r w:rsidR="00EB5D47" w:rsidRPr="00CA74DB">
        <w:rPr>
          <w:rFonts w:cs="Times New Roman"/>
          <w:sz w:val="26"/>
          <w:szCs w:val="24"/>
        </w:rPr>
        <w:t>tham gia cấu trúc của diệp lục</w:t>
      </w:r>
    </w:p>
    <w:p w:rsidR="00772B3D" w:rsidRPr="00CA74DB" w:rsidRDefault="00EB5D47" w:rsidP="00CA74DB">
      <w:pPr>
        <w:spacing w:after="0" w:line="240" w:lineRule="auto"/>
        <w:jc w:val="both"/>
        <w:rPr>
          <w:rFonts w:cs="Times New Roman"/>
          <w:sz w:val="26"/>
          <w:szCs w:val="24"/>
        </w:rPr>
      </w:pPr>
      <w:r w:rsidRPr="00CA74DB">
        <w:rPr>
          <w:rFonts w:cs="Times New Roman"/>
          <w:sz w:val="26"/>
          <w:szCs w:val="24"/>
        </w:rPr>
        <w:t xml:space="preserve">+ </w:t>
      </w:r>
      <w:r w:rsidR="00F5769E" w:rsidRPr="00CA74DB">
        <w:rPr>
          <w:rFonts w:cs="Times New Roman"/>
          <w:sz w:val="26"/>
          <w:szCs w:val="24"/>
        </w:rPr>
        <w:t>Fe</w:t>
      </w:r>
      <w:r w:rsidRPr="00CA74DB">
        <w:rPr>
          <w:rFonts w:cs="Times New Roman"/>
          <w:sz w:val="26"/>
          <w:szCs w:val="24"/>
        </w:rPr>
        <w:t xml:space="preserve"> tham gia cấu tạo nhân của diệp lục</w:t>
      </w:r>
    </w:p>
    <w:p w:rsidR="00772B3D" w:rsidRPr="00CA74DB" w:rsidRDefault="00772B3D" w:rsidP="00CA74DB">
      <w:pPr>
        <w:spacing w:after="0" w:line="240" w:lineRule="auto"/>
        <w:jc w:val="both"/>
        <w:rPr>
          <w:rFonts w:cs="Times New Roman"/>
          <w:b/>
          <w:sz w:val="26"/>
          <w:szCs w:val="24"/>
        </w:rPr>
      </w:pPr>
      <w:r w:rsidRPr="00CA74DB">
        <w:rPr>
          <w:rFonts w:cs="Times New Roman"/>
          <w:b/>
          <w:sz w:val="26"/>
          <w:szCs w:val="24"/>
        </w:rPr>
        <w:t>Đúng 1 ý: 0,25, đúng 2 ý: 0,5, đúng 3 ý 1đ</w:t>
      </w:r>
    </w:p>
    <w:p w:rsidR="00772B3D" w:rsidRPr="00CA74DB" w:rsidRDefault="00772B3D" w:rsidP="00CA74DB">
      <w:pPr>
        <w:spacing w:after="0" w:line="240" w:lineRule="auto"/>
        <w:jc w:val="both"/>
        <w:rPr>
          <w:rFonts w:cs="Times New Roman"/>
          <w:b/>
          <w:sz w:val="26"/>
          <w:szCs w:val="24"/>
        </w:rPr>
      </w:pPr>
      <w:r w:rsidRPr="00CA74DB">
        <w:rPr>
          <w:rFonts w:cs="Times New Roman"/>
          <w:b/>
          <w:sz w:val="26"/>
          <w:szCs w:val="24"/>
        </w:rPr>
        <w:t>Câu 3 (2</w:t>
      </w:r>
      <w:r w:rsidR="00F5769E" w:rsidRPr="00CA74DB">
        <w:rPr>
          <w:rFonts w:cs="Times New Roman"/>
          <w:b/>
          <w:sz w:val="26"/>
          <w:szCs w:val="24"/>
        </w:rPr>
        <w:t xml:space="preserve">,0 </w:t>
      </w:r>
      <w:r w:rsidRPr="00CA74DB">
        <w:rPr>
          <w:rFonts w:cs="Times New Roman"/>
          <w:b/>
          <w:sz w:val="26"/>
          <w:szCs w:val="24"/>
        </w:rPr>
        <w:t>đ): Tại sao nói quang hợp quyết định năng suất của thực vật? Phân biệt năng suất sinh học và năng suất kinh tế?</w:t>
      </w:r>
    </w:p>
    <w:p w:rsidR="00772B3D" w:rsidRPr="00CA74DB" w:rsidRDefault="00772B3D" w:rsidP="00CA74DB">
      <w:pPr>
        <w:spacing w:after="0" w:line="240" w:lineRule="auto"/>
        <w:jc w:val="both"/>
        <w:rPr>
          <w:rFonts w:cs="Times New Roman"/>
          <w:sz w:val="26"/>
          <w:szCs w:val="24"/>
        </w:rPr>
      </w:pPr>
      <w:r w:rsidRPr="00CA74DB">
        <w:rPr>
          <w:rFonts w:cs="Times New Roman"/>
          <w:sz w:val="26"/>
          <w:szCs w:val="24"/>
        </w:rPr>
        <w:t>Quang hợp quyết định khoảng 90-95% năng suất cây trồng (0,5), 5-10% năng suất cây trồng là các chất dinh dưỡng khoáng (0,5)</w:t>
      </w:r>
    </w:p>
    <w:p w:rsidR="00772B3D" w:rsidRPr="00CA74DB" w:rsidRDefault="00772B3D" w:rsidP="00CA74DB">
      <w:pPr>
        <w:spacing w:after="0" w:line="240" w:lineRule="auto"/>
        <w:jc w:val="both"/>
        <w:rPr>
          <w:rFonts w:cs="Times New Roman"/>
          <w:sz w:val="26"/>
          <w:szCs w:val="24"/>
        </w:rPr>
      </w:pPr>
      <w:r w:rsidRPr="00CA74DB">
        <w:rPr>
          <w:rFonts w:cs="Times New Roman"/>
          <w:sz w:val="26"/>
          <w:szCs w:val="24"/>
        </w:rPr>
        <w:t>-Năng suất sinh học là tổng lượng chất khô tích luỹ được mỗi ngày/ 1ha gieo trồng trong suốt thời gian sinh trưởng. (0,5)</w:t>
      </w:r>
    </w:p>
    <w:p w:rsidR="00772B3D" w:rsidRPr="00CA74DB" w:rsidRDefault="00772B3D" w:rsidP="00CA74DB">
      <w:pPr>
        <w:spacing w:after="0" w:line="240" w:lineRule="auto"/>
        <w:jc w:val="both"/>
        <w:rPr>
          <w:rFonts w:cs="Times New Roman"/>
          <w:sz w:val="26"/>
          <w:szCs w:val="24"/>
        </w:rPr>
      </w:pPr>
      <w:r w:rsidRPr="00CA74DB">
        <w:rPr>
          <w:rFonts w:cs="Times New Roman"/>
          <w:sz w:val="26"/>
          <w:szCs w:val="24"/>
        </w:rPr>
        <w:t>-Năng suất kinh tế: là một phần của năng suất sinh học được tích luỹ trong các cơ quan chứa các sản phẩm có giá trị kinh tế đối với con người của từng loài cây. (0,5)</w:t>
      </w:r>
    </w:p>
    <w:p w:rsidR="009E5285" w:rsidRPr="00CA74DB" w:rsidRDefault="009E5285" w:rsidP="00CA74DB">
      <w:pPr>
        <w:spacing w:after="0" w:line="240" w:lineRule="auto"/>
        <w:jc w:val="both"/>
        <w:rPr>
          <w:rFonts w:cs="Times New Roman"/>
          <w:sz w:val="26"/>
          <w:szCs w:val="24"/>
        </w:rPr>
      </w:pPr>
      <w:r w:rsidRPr="00CA74DB">
        <w:rPr>
          <w:rFonts w:cs="Times New Roman"/>
          <w:b/>
          <w:sz w:val="26"/>
          <w:szCs w:val="24"/>
        </w:rPr>
        <w:t>Câu 4 (2,0 điểm):</w:t>
      </w:r>
      <w:r w:rsidRPr="00CA74DB">
        <w:rPr>
          <w:rFonts w:cs="Times New Roman"/>
          <w:sz w:val="26"/>
          <w:szCs w:val="24"/>
        </w:rPr>
        <w:t xml:space="preserve"> </w:t>
      </w:r>
    </w:p>
    <w:p w:rsidR="009E5285" w:rsidRPr="00CA74DB" w:rsidRDefault="009E5285" w:rsidP="00CA74DB">
      <w:pPr>
        <w:spacing w:after="0" w:line="240" w:lineRule="auto"/>
        <w:jc w:val="both"/>
        <w:rPr>
          <w:rFonts w:cs="Times New Roman"/>
          <w:sz w:val="26"/>
          <w:szCs w:val="24"/>
        </w:rPr>
      </w:pPr>
      <w:r w:rsidRPr="00CA74DB">
        <w:rPr>
          <w:rFonts w:cs="Times New Roman"/>
          <w:sz w:val="26"/>
          <w:szCs w:val="24"/>
        </w:rPr>
        <w:t>Trình bày các biện pháp điều khiển quang hợp để tăng năng suất cây trồng</w:t>
      </w:r>
    </w:p>
    <w:p w:rsidR="00250C15" w:rsidRPr="00CA74DB" w:rsidRDefault="00250C15" w:rsidP="00CA74DB">
      <w:pPr>
        <w:spacing w:after="0" w:line="240" w:lineRule="auto"/>
        <w:jc w:val="both"/>
        <w:rPr>
          <w:rFonts w:eastAsia="Times New Roman" w:cs="Times New Roman"/>
          <w:b/>
          <w:sz w:val="26"/>
          <w:szCs w:val="24"/>
        </w:rPr>
      </w:pPr>
      <w:r w:rsidRPr="00CA74DB">
        <w:rPr>
          <w:rFonts w:eastAsia="Times New Roman" w:cs="Times New Roman"/>
          <w:b/>
          <w:sz w:val="26"/>
          <w:szCs w:val="24"/>
        </w:rPr>
        <w:t>1.Tăng diện tích của lá:</w:t>
      </w:r>
      <w:r w:rsidR="009E5285" w:rsidRPr="00CA74DB">
        <w:rPr>
          <w:rFonts w:cs="Times New Roman"/>
          <w:sz w:val="26"/>
          <w:szCs w:val="24"/>
        </w:rPr>
        <w:t xml:space="preserve"> (0, 25)</w:t>
      </w:r>
    </w:p>
    <w:p w:rsidR="00250C15" w:rsidRPr="00CA74DB" w:rsidRDefault="00250C15" w:rsidP="00CA74DB">
      <w:pPr>
        <w:spacing w:after="0" w:line="240" w:lineRule="auto"/>
        <w:jc w:val="both"/>
        <w:rPr>
          <w:rFonts w:cs="Times New Roman"/>
          <w:sz w:val="26"/>
          <w:szCs w:val="24"/>
        </w:rPr>
      </w:pPr>
      <w:r w:rsidRPr="00CA74DB">
        <w:rPr>
          <w:rFonts w:eastAsia="Times New Roman" w:cs="Times New Roman"/>
          <w:b/>
          <w:sz w:val="26"/>
          <w:szCs w:val="24"/>
        </w:rPr>
        <w:t xml:space="preserve"> </w:t>
      </w:r>
      <w:r w:rsidRPr="00CA74DB">
        <w:rPr>
          <w:rFonts w:eastAsia="Times New Roman" w:cs="Times New Roman"/>
          <w:sz w:val="26"/>
          <w:szCs w:val="24"/>
        </w:rPr>
        <w:t>Là tăng diện tích quang hợp dẫn đến tích luỹ chất hữu cơ trong cây và tăng năng suất cây trồng</w:t>
      </w:r>
      <w:r w:rsidRPr="00CA74DB">
        <w:rPr>
          <w:rFonts w:eastAsia="Times New Roman" w:cs="Times New Roman"/>
          <w:b/>
          <w:sz w:val="26"/>
          <w:szCs w:val="24"/>
        </w:rPr>
        <w:t>.</w:t>
      </w:r>
      <w:r w:rsidR="009E5285" w:rsidRPr="00CA74DB">
        <w:rPr>
          <w:rFonts w:cs="Times New Roman"/>
          <w:sz w:val="26"/>
          <w:szCs w:val="24"/>
        </w:rPr>
        <w:t xml:space="preserve"> (0,25)</w:t>
      </w:r>
    </w:p>
    <w:p w:rsidR="00250C15" w:rsidRPr="00CA74DB" w:rsidRDefault="00250C15" w:rsidP="00CA74DB">
      <w:pPr>
        <w:spacing w:after="0" w:line="240" w:lineRule="auto"/>
        <w:jc w:val="both"/>
        <w:rPr>
          <w:rFonts w:eastAsia="Times New Roman" w:cs="Times New Roman"/>
          <w:sz w:val="26"/>
          <w:szCs w:val="24"/>
        </w:rPr>
      </w:pPr>
      <w:r w:rsidRPr="00CA74DB">
        <w:rPr>
          <w:rFonts w:eastAsia="Times New Roman" w:cs="Times New Roman"/>
          <w:b/>
          <w:sz w:val="26"/>
          <w:szCs w:val="24"/>
        </w:rPr>
        <w:t xml:space="preserve">  2.Tăng cường độ quang hợp </w:t>
      </w:r>
      <w:r w:rsidR="009E5285" w:rsidRPr="00CA74DB">
        <w:rPr>
          <w:rFonts w:cs="Times New Roman"/>
          <w:sz w:val="26"/>
          <w:szCs w:val="24"/>
        </w:rPr>
        <w:t xml:space="preserve">(0,25) </w:t>
      </w:r>
      <w:r w:rsidRPr="00CA74DB">
        <w:rPr>
          <w:rFonts w:eastAsia="Times New Roman" w:cs="Times New Roman"/>
          <w:sz w:val="26"/>
          <w:szCs w:val="24"/>
        </w:rPr>
        <w:t>thể hiện hiệu suất hoạt động của lá</w:t>
      </w:r>
      <w:r w:rsidR="009E5285" w:rsidRPr="00CA74DB">
        <w:rPr>
          <w:rFonts w:eastAsia="Times New Roman" w:cs="Times New Roman"/>
          <w:sz w:val="26"/>
          <w:szCs w:val="24"/>
        </w:rPr>
        <w:t xml:space="preserve"> </w:t>
      </w:r>
      <w:r w:rsidR="009E5285" w:rsidRPr="00CA74DB">
        <w:rPr>
          <w:rFonts w:cs="Times New Roman"/>
          <w:sz w:val="26"/>
          <w:szCs w:val="24"/>
        </w:rPr>
        <w:t>(0,25)</w:t>
      </w:r>
    </w:p>
    <w:p w:rsidR="009E5285" w:rsidRPr="00CA74DB" w:rsidRDefault="00250C15" w:rsidP="00CA74DB">
      <w:pPr>
        <w:spacing w:after="0" w:line="240" w:lineRule="auto"/>
        <w:jc w:val="both"/>
        <w:rPr>
          <w:rFonts w:cs="Times New Roman"/>
          <w:sz w:val="26"/>
          <w:szCs w:val="24"/>
        </w:rPr>
      </w:pPr>
      <w:r w:rsidRPr="00CA74DB">
        <w:rPr>
          <w:rFonts w:eastAsia="Times New Roman" w:cs="Times New Roman"/>
          <w:sz w:val="26"/>
          <w:szCs w:val="24"/>
        </w:rPr>
        <w:t>*Điều khiển hoạt động của lá bằng các biện pháp kỹ thuật như tưới tiêu, phân bón, chăm sóc hợp lý tuỳ thuộc vào giống loài cây trồng</w:t>
      </w:r>
      <w:r w:rsidR="009E5285" w:rsidRPr="00CA74DB">
        <w:rPr>
          <w:rFonts w:cs="Times New Roman"/>
          <w:sz w:val="26"/>
          <w:szCs w:val="24"/>
        </w:rPr>
        <w:t xml:space="preserve">(0, 25) </w:t>
      </w:r>
    </w:p>
    <w:p w:rsidR="009E5285" w:rsidRPr="00CA74DB" w:rsidRDefault="00250C15" w:rsidP="00CA74DB">
      <w:pPr>
        <w:spacing w:after="0" w:line="240" w:lineRule="auto"/>
        <w:jc w:val="both"/>
        <w:rPr>
          <w:rFonts w:cs="Times New Roman"/>
          <w:sz w:val="26"/>
          <w:szCs w:val="24"/>
        </w:rPr>
      </w:pPr>
      <w:r w:rsidRPr="00CA74DB">
        <w:rPr>
          <w:rFonts w:eastAsia="Times New Roman" w:cs="Times New Roman"/>
          <w:sz w:val="26"/>
          <w:szCs w:val="24"/>
        </w:rPr>
        <w:t>*Tuyển chọn và tạo giống mới các giống, loài cây trồng có cường độ cao</w:t>
      </w:r>
      <w:r w:rsidR="009E5285" w:rsidRPr="00CA74DB">
        <w:rPr>
          <w:rFonts w:eastAsia="Times New Roman" w:cs="Times New Roman"/>
          <w:sz w:val="26"/>
          <w:szCs w:val="24"/>
        </w:rPr>
        <w:t xml:space="preserve"> </w:t>
      </w:r>
      <w:r w:rsidR="009E5285" w:rsidRPr="00CA74DB">
        <w:rPr>
          <w:rFonts w:cs="Times New Roman"/>
          <w:sz w:val="26"/>
          <w:szCs w:val="24"/>
        </w:rPr>
        <w:t xml:space="preserve">(0,25) </w:t>
      </w:r>
    </w:p>
    <w:p w:rsidR="00250C15" w:rsidRPr="00CA74DB" w:rsidRDefault="00250C15" w:rsidP="00CA74DB">
      <w:pPr>
        <w:spacing w:after="0" w:line="240" w:lineRule="auto"/>
        <w:jc w:val="both"/>
        <w:rPr>
          <w:rFonts w:eastAsia="Times New Roman" w:cs="Times New Roman"/>
          <w:sz w:val="26"/>
          <w:szCs w:val="24"/>
        </w:rPr>
      </w:pPr>
      <w:r w:rsidRPr="00CA74DB">
        <w:rPr>
          <w:rFonts w:eastAsia="Times New Roman" w:cs="Times New Roman"/>
          <w:sz w:val="26"/>
          <w:szCs w:val="24"/>
        </w:rPr>
        <w:t xml:space="preserve"> </w:t>
      </w:r>
      <w:r w:rsidRPr="00CA74DB">
        <w:rPr>
          <w:rFonts w:eastAsia="Times New Roman" w:cs="Times New Roman"/>
          <w:b/>
          <w:sz w:val="26"/>
          <w:szCs w:val="24"/>
        </w:rPr>
        <w:t>3.Tăng hệ số kinh tế</w:t>
      </w:r>
      <w:r w:rsidR="009E5285" w:rsidRPr="00CA74DB">
        <w:rPr>
          <w:rFonts w:eastAsia="Times New Roman" w:cs="Times New Roman"/>
          <w:b/>
          <w:sz w:val="26"/>
          <w:szCs w:val="24"/>
        </w:rPr>
        <w:t xml:space="preserve"> </w:t>
      </w:r>
      <w:r w:rsidR="009E5285" w:rsidRPr="00CA74DB">
        <w:rPr>
          <w:rFonts w:cs="Times New Roman"/>
          <w:sz w:val="26"/>
          <w:szCs w:val="24"/>
        </w:rPr>
        <w:t>(0,25)</w:t>
      </w:r>
      <w:r w:rsidRPr="00CA74DB">
        <w:rPr>
          <w:rFonts w:eastAsia="Times New Roman" w:cs="Times New Roman"/>
          <w:sz w:val="26"/>
          <w:szCs w:val="24"/>
        </w:rPr>
        <w:t xml:space="preserve"> của cây trồng bằng các biện pháp chọn giống và bón phân</w:t>
      </w:r>
      <w:r w:rsidR="009E5285" w:rsidRPr="00CA74DB">
        <w:rPr>
          <w:rFonts w:eastAsia="Times New Roman" w:cs="Times New Roman"/>
          <w:sz w:val="26"/>
          <w:szCs w:val="24"/>
        </w:rPr>
        <w:t xml:space="preserve"> </w:t>
      </w:r>
      <w:r w:rsidR="009E5285" w:rsidRPr="00CA74DB">
        <w:rPr>
          <w:rFonts w:cs="Times New Roman"/>
          <w:sz w:val="26"/>
          <w:szCs w:val="24"/>
        </w:rPr>
        <w:t>(0,25)</w:t>
      </w:r>
    </w:p>
    <w:p w:rsidR="00741D51" w:rsidRPr="00CA74DB" w:rsidRDefault="00772B3D" w:rsidP="00CA74DB">
      <w:pPr>
        <w:spacing w:after="0" w:line="240" w:lineRule="auto"/>
        <w:jc w:val="both"/>
        <w:rPr>
          <w:rFonts w:cs="Times New Roman"/>
          <w:b/>
          <w:sz w:val="26"/>
          <w:szCs w:val="24"/>
        </w:rPr>
      </w:pPr>
      <w:r w:rsidRPr="00CA74DB">
        <w:rPr>
          <w:rFonts w:cs="Times New Roman"/>
          <w:b/>
          <w:sz w:val="26"/>
          <w:szCs w:val="24"/>
        </w:rPr>
        <w:t>Câu 5 (</w:t>
      </w:r>
      <w:r w:rsidR="00741D51" w:rsidRPr="00CA74DB">
        <w:rPr>
          <w:rFonts w:cs="Times New Roman"/>
          <w:b/>
          <w:sz w:val="26"/>
          <w:szCs w:val="24"/>
        </w:rPr>
        <w:t>3</w:t>
      </w:r>
      <w:r w:rsidR="00F5769E" w:rsidRPr="00CA74DB">
        <w:rPr>
          <w:rFonts w:cs="Times New Roman"/>
          <w:b/>
          <w:sz w:val="26"/>
          <w:szCs w:val="24"/>
        </w:rPr>
        <w:t xml:space="preserve">,0 </w:t>
      </w:r>
      <w:r w:rsidRPr="00CA74DB">
        <w:rPr>
          <w:rFonts w:cs="Times New Roman"/>
          <w:b/>
          <w:sz w:val="26"/>
          <w:szCs w:val="24"/>
        </w:rPr>
        <w:t>đ):</w:t>
      </w:r>
      <w:r w:rsidR="00741D51" w:rsidRPr="00CA74DB">
        <w:rPr>
          <w:rFonts w:cs="Times New Roman"/>
          <w:b/>
          <w:color w:val="000000"/>
          <w:sz w:val="26"/>
          <w:szCs w:val="24"/>
          <w:shd w:val="clear" w:color="auto" w:fill="FFFFFF"/>
        </w:rPr>
        <w:t xml:space="preserve"> Vai trò của nước trong pha sáng của quang hợp? Trình bày sự phụ thuộc của quang hợp vào nhiệt độ</w:t>
      </w:r>
      <w:r w:rsidR="00F5769E" w:rsidRPr="00CA74DB">
        <w:rPr>
          <w:rFonts w:cs="Times New Roman"/>
          <w:b/>
          <w:color w:val="000000"/>
          <w:sz w:val="26"/>
          <w:szCs w:val="24"/>
          <w:shd w:val="clear" w:color="auto" w:fill="FFFFFF"/>
        </w:rPr>
        <w:t>,</w:t>
      </w:r>
      <w:r w:rsidR="00741D51" w:rsidRPr="00CA74DB">
        <w:rPr>
          <w:rFonts w:cs="Times New Roman"/>
          <w:b/>
          <w:sz w:val="26"/>
          <w:szCs w:val="24"/>
        </w:rPr>
        <w:t xml:space="preserve"> </w:t>
      </w:r>
      <w:r w:rsidR="00F5769E" w:rsidRPr="00CA74DB">
        <w:rPr>
          <w:rFonts w:cs="Times New Roman"/>
          <w:color w:val="000000"/>
          <w:sz w:val="26"/>
          <w:szCs w:val="24"/>
          <w:shd w:val="clear" w:color="auto" w:fill="FFFFFF"/>
        </w:rPr>
        <w:t>nồng độ CO</w:t>
      </w:r>
      <w:r w:rsidR="00F5769E" w:rsidRPr="00CA74DB">
        <w:rPr>
          <w:rFonts w:cs="Times New Roman"/>
          <w:color w:val="000000"/>
          <w:sz w:val="26"/>
          <w:szCs w:val="24"/>
          <w:shd w:val="clear" w:color="auto" w:fill="FFFFFF"/>
          <w:vertAlign w:val="subscript"/>
        </w:rPr>
        <w:t>2</w:t>
      </w:r>
    </w:p>
    <w:p w:rsidR="00741D51" w:rsidRPr="00CA74DB" w:rsidRDefault="00D3378F" w:rsidP="00CA74DB">
      <w:pPr>
        <w:spacing w:after="0" w:line="240" w:lineRule="auto"/>
        <w:jc w:val="both"/>
        <w:rPr>
          <w:rFonts w:cs="Times New Roman"/>
          <w:sz w:val="26"/>
          <w:szCs w:val="24"/>
        </w:rPr>
      </w:pPr>
      <w:r w:rsidRPr="00CA74DB">
        <w:rPr>
          <w:rFonts w:cs="Times New Roman"/>
          <w:sz w:val="26"/>
          <w:szCs w:val="24"/>
        </w:rPr>
        <w:t>-</w:t>
      </w:r>
      <w:r w:rsidR="00741D51" w:rsidRPr="00CA74DB">
        <w:rPr>
          <w:rFonts w:cs="Times New Roman"/>
          <w:sz w:val="26"/>
          <w:szCs w:val="24"/>
        </w:rPr>
        <w:t xml:space="preserve"> </w:t>
      </w:r>
      <w:r w:rsidRPr="00CA74DB">
        <w:rPr>
          <w:rFonts w:cs="Times New Roman"/>
          <w:sz w:val="26"/>
          <w:szCs w:val="24"/>
        </w:rPr>
        <w:t>Hàm lượng nước không khí,trong lá, trong đất, ảnh hưởng đến quá trình thoát hơi nước</w:t>
      </w:r>
      <w:r w:rsidR="00741D51" w:rsidRPr="00CA74DB">
        <w:rPr>
          <w:rFonts w:cs="Times New Roman"/>
          <w:sz w:val="26"/>
          <w:szCs w:val="24"/>
        </w:rPr>
        <w:t>/</w:t>
      </w:r>
      <w:r w:rsidRPr="00CA74DB">
        <w:rPr>
          <w:rFonts w:cs="Times New Roman"/>
          <w:sz w:val="26"/>
          <w:szCs w:val="24"/>
        </w:rPr>
        <w:t xml:space="preserve"> </w:t>
      </w:r>
      <w:r w:rsidR="00741D51" w:rsidRPr="00CA74DB">
        <w:rPr>
          <w:rFonts w:cs="Times New Roman"/>
          <w:sz w:val="26"/>
          <w:szCs w:val="24"/>
        </w:rPr>
        <w:t>(0,5)</w:t>
      </w:r>
    </w:p>
    <w:p w:rsidR="00D3378F" w:rsidRPr="00CA74DB" w:rsidRDefault="00D3378F" w:rsidP="00CA74DB">
      <w:pPr>
        <w:spacing w:after="0" w:line="240" w:lineRule="auto"/>
        <w:jc w:val="both"/>
        <w:rPr>
          <w:rFonts w:cs="Times New Roman"/>
          <w:sz w:val="26"/>
          <w:szCs w:val="24"/>
        </w:rPr>
      </w:pPr>
      <w:r w:rsidRPr="00CA74DB">
        <w:rPr>
          <w:rFonts w:cs="Times New Roman"/>
          <w:sz w:val="26"/>
          <w:szCs w:val="24"/>
        </w:rPr>
        <w:sym w:font="Wingdings" w:char="00E0"/>
      </w:r>
      <w:r w:rsidRPr="00CA74DB">
        <w:rPr>
          <w:rFonts w:cs="Times New Roman"/>
          <w:sz w:val="26"/>
          <w:szCs w:val="24"/>
        </w:rPr>
        <w:t xml:space="preserve">ảnh hưởng đến độ mở của  khí khổng </w:t>
      </w:r>
      <w:r w:rsidRPr="00CA74DB">
        <w:rPr>
          <w:rFonts w:cs="Times New Roman"/>
          <w:sz w:val="26"/>
          <w:szCs w:val="24"/>
        </w:rPr>
        <w:sym w:font="Wingdings" w:char="00E0"/>
      </w:r>
      <w:r w:rsidRPr="00CA74DB">
        <w:rPr>
          <w:rFonts w:cs="Times New Roman"/>
          <w:sz w:val="26"/>
          <w:szCs w:val="24"/>
        </w:rPr>
        <w:t>ảnh hưởng đến tốc độ quang hợp.</w:t>
      </w:r>
      <w:r w:rsidR="00741D51" w:rsidRPr="00CA74DB">
        <w:rPr>
          <w:rFonts w:cs="Times New Roman"/>
          <w:sz w:val="26"/>
          <w:szCs w:val="24"/>
        </w:rPr>
        <w:t xml:space="preserve"> (0,5)</w:t>
      </w:r>
    </w:p>
    <w:p w:rsidR="00D3378F" w:rsidRPr="00CA74DB" w:rsidRDefault="00D3378F" w:rsidP="00CA74DB">
      <w:pPr>
        <w:spacing w:after="0" w:line="240" w:lineRule="auto"/>
        <w:jc w:val="both"/>
        <w:rPr>
          <w:rFonts w:cs="Times New Roman"/>
          <w:sz w:val="26"/>
          <w:szCs w:val="24"/>
        </w:rPr>
      </w:pPr>
      <w:r w:rsidRPr="00CA74DB">
        <w:rPr>
          <w:rFonts w:cs="Times New Roman"/>
          <w:sz w:val="26"/>
          <w:szCs w:val="24"/>
        </w:rPr>
        <w:t>-Nước là nguyên liệu, môi trường để quá trình quang hợp xảy ra.</w:t>
      </w:r>
      <w:r w:rsidR="00741D51" w:rsidRPr="00CA74DB">
        <w:rPr>
          <w:rFonts w:cs="Times New Roman"/>
          <w:sz w:val="26"/>
          <w:szCs w:val="24"/>
        </w:rPr>
        <w:t xml:space="preserve"> (0,5)</w:t>
      </w:r>
    </w:p>
    <w:p w:rsidR="00D3378F" w:rsidRPr="00CA74DB" w:rsidRDefault="00741D51" w:rsidP="00CA74DB">
      <w:pPr>
        <w:spacing w:after="0" w:line="240" w:lineRule="auto"/>
        <w:jc w:val="both"/>
        <w:rPr>
          <w:rFonts w:cs="Times New Roman"/>
          <w:sz w:val="26"/>
          <w:szCs w:val="24"/>
        </w:rPr>
      </w:pPr>
      <w:r w:rsidRPr="00CA74DB">
        <w:rPr>
          <w:rFonts w:cs="Times New Roman"/>
          <w:sz w:val="26"/>
          <w:szCs w:val="24"/>
        </w:rPr>
        <w:t xml:space="preserve">- </w:t>
      </w:r>
      <w:r w:rsidR="00D3378F" w:rsidRPr="00CA74DB">
        <w:rPr>
          <w:rFonts w:cs="Times New Roman"/>
          <w:sz w:val="26"/>
          <w:szCs w:val="24"/>
        </w:rPr>
        <w:t>Khi nhiệt độ tăng đến tối ưu thì cường độ quang hợp tăng rất nhanh, đạt cực đại ở 250C-300C rồi sau đó giảm mạnh</w:t>
      </w:r>
      <w:r w:rsidRPr="00CA74DB">
        <w:rPr>
          <w:rFonts w:cs="Times New Roman"/>
          <w:sz w:val="26"/>
          <w:szCs w:val="24"/>
        </w:rPr>
        <w:t>(0,5)</w:t>
      </w:r>
    </w:p>
    <w:p w:rsidR="00741D51" w:rsidRPr="00CA74DB" w:rsidRDefault="00741D51" w:rsidP="00CA74DB">
      <w:pPr>
        <w:spacing w:after="0" w:line="240" w:lineRule="auto"/>
        <w:jc w:val="both"/>
        <w:rPr>
          <w:rFonts w:cs="Times New Roman"/>
          <w:sz w:val="26"/>
          <w:szCs w:val="24"/>
        </w:rPr>
      </w:pPr>
      <w:r w:rsidRPr="00CA74DB">
        <w:rPr>
          <w:rFonts w:eastAsia="Times New Roman" w:cs="Times New Roman"/>
          <w:sz w:val="26"/>
          <w:szCs w:val="24"/>
          <w:lang w:val="fr-FR"/>
        </w:rPr>
        <w:t>Nồng độ CO</w:t>
      </w:r>
      <w:r w:rsidRPr="00CA74DB">
        <w:rPr>
          <w:rFonts w:eastAsia="Times New Roman" w:cs="Times New Roman"/>
          <w:sz w:val="26"/>
          <w:szCs w:val="24"/>
          <w:vertAlign w:val="subscript"/>
          <w:lang w:val="fr-FR"/>
        </w:rPr>
        <w:t>2</w:t>
      </w:r>
      <w:r w:rsidRPr="00CA74DB">
        <w:rPr>
          <w:rFonts w:eastAsia="Times New Roman" w:cs="Times New Roman"/>
          <w:sz w:val="26"/>
          <w:szCs w:val="24"/>
          <w:lang w:val="fr-FR"/>
        </w:rPr>
        <w:t xml:space="preserve"> tang dần đến điểm bão hoà thì cường độ quang hợp tăng dần;</w:t>
      </w:r>
      <w:r w:rsidRPr="00CA74DB">
        <w:rPr>
          <w:rFonts w:cs="Times New Roman"/>
          <w:sz w:val="26"/>
          <w:szCs w:val="24"/>
        </w:rPr>
        <w:t xml:space="preserve"> (0,5)</w:t>
      </w:r>
      <w:r w:rsidRPr="00CA74DB">
        <w:rPr>
          <w:rFonts w:eastAsia="Times New Roman" w:cs="Times New Roman"/>
          <w:sz w:val="26"/>
          <w:szCs w:val="24"/>
          <w:lang w:val="fr-FR"/>
        </w:rPr>
        <w:t xml:space="preserve"> từ điểm bão hoà trở đi, nồng độ CO</w:t>
      </w:r>
      <w:r w:rsidRPr="00CA74DB">
        <w:rPr>
          <w:rFonts w:eastAsia="Times New Roman" w:cs="Times New Roman"/>
          <w:sz w:val="26"/>
          <w:szCs w:val="24"/>
          <w:vertAlign w:val="subscript"/>
          <w:lang w:val="fr-FR"/>
        </w:rPr>
        <w:t>2</w:t>
      </w:r>
      <w:r w:rsidRPr="00CA74DB">
        <w:rPr>
          <w:rFonts w:eastAsia="Times New Roman" w:cs="Times New Roman"/>
          <w:sz w:val="26"/>
          <w:szCs w:val="24"/>
          <w:lang w:val="fr-FR"/>
        </w:rPr>
        <w:t xml:space="preserve"> tăng thì cường độ quang hợp giảm dần.</w:t>
      </w:r>
      <w:r w:rsidRPr="00CA74DB">
        <w:rPr>
          <w:rFonts w:cs="Times New Roman"/>
          <w:sz w:val="26"/>
          <w:szCs w:val="24"/>
          <w:lang w:val="fr-FR"/>
        </w:rPr>
        <w:t xml:space="preserve"> (0,5)</w:t>
      </w:r>
    </w:p>
    <w:p w:rsidR="00405679" w:rsidRPr="00EB5D47" w:rsidRDefault="003A28C2" w:rsidP="00EB5D47">
      <w:pPr>
        <w:spacing w:after="0" w:line="360" w:lineRule="auto"/>
        <w:rPr>
          <w:rFonts w:cs="Times New Roman"/>
          <w:sz w:val="24"/>
          <w:szCs w:val="24"/>
        </w:rPr>
      </w:pPr>
    </w:p>
    <w:sectPr w:rsidR="00405679" w:rsidRPr="00EB5D47" w:rsidSect="00CA74DB">
      <w:pgSz w:w="11907" w:h="16839" w:code="9"/>
      <w:pgMar w:top="567" w:right="616" w:bottom="426"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F59EF"/>
    <w:multiLevelType w:val="hybridMultilevel"/>
    <w:tmpl w:val="F4341CC2"/>
    <w:lvl w:ilvl="0" w:tplc="4E6290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3D"/>
    <w:rsid w:val="00250C15"/>
    <w:rsid w:val="003A0F6E"/>
    <w:rsid w:val="003A28C2"/>
    <w:rsid w:val="006B2CD0"/>
    <w:rsid w:val="00741D51"/>
    <w:rsid w:val="00772B3D"/>
    <w:rsid w:val="009E5285"/>
    <w:rsid w:val="00BA6517"/>
    <w:rsid w:val="00CA74DB"/>
    <w:rsid w:val="00CB5FC7"/>
    <w:rsid w:val="00D05736"/>
    <w:rsid w:val="00D3378F"/>
    <w:rsid w:val="00E1438A"/>
    <w:rsid w:val="00EB5D47"/>
    <w:rsid w:val="00F24A84"/>
    <w:rsid w:val="00F5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3D"/>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3D"/>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thanhloc</cp:lastModifiedBy>
  <cp:revision>2</cp:revision>
  <cp:lastPrinted>2019-11-20T03:16:00Z</cp:lastPrinted>
  <dcterms:created xsi:type="dcterms:W3CDTF">2019-11-26T07:24:00Z</dcterms:created>
  <dcterms:modified xsi:type="dcterms:W3CDTF">2019-11-26T07:24:00Z</dcterms:modified>
</cp:coreProperties>
</file>